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1EE" w:rsidRPr="004663BD" w:rsidRDefault="000272D7" w:rsidP="00F878C9">
      <w:pPr>
        <w:spacing w:after="0" w:line="240" w:lineRule="auto"/>
        <w:jc w:val="center"/>
        <w:rPr>
          <w:rFonts w:ascii="Sylfaen" w:hAnsi="Sylfaen"/>
          <w:b/>
        </w:rPr>
      </w:pPr>
      <w:r w:rsidRPr="00E5545C">
        <w:rPr>
          <w:rFonts w:ascii="Sylfaen" w:hAnsi="Sylfaen"/>
          <w:b/>
          <w:lang w:val="hy-AM"/>
        </w:rPr>
        <w:t>ԴԱՍԻ</w:t>
      </w:r>
      <w:r w:rsidR="00DB0D26" w:rsidRPr="00E5545C">
        <w:rPr>
          <w:rFonts w:ascii="Sylfaen" w:hAnsi="Sylfaen"/>
          <w:b/>
          <w:lang w:val="hy-AM"/>
        </w:rPr>
        <w:t xml:space="preserve"> ՊԼԱՆ</w:t>
      </w:r>
      <w:r w:rsidR="0062305C" w:rsidRPr="00E5545C">
        <w:rPr>
          <w:rFonts w:ascii="Sylfaen" w:hAnsi="Sylfaen"/>
          <w:b/>
          <w:lang w:val="hy-AM"/>
        </w:rPr>
        <w:t xml:space="preserve"> </w:t>
      </w:r>
      <w:r w:rsidR="00EE3E22" w:rsidRPr="00E5545C">
        <w:rPr>
          <w:rFonts w:ascii="Sylfaen" w:hAnsi="Sylfaen"/>
          <w:b/>
        </w:rPr>
        <w:t>№</w:t>
      </w:r>
      <w:r w:rsidR="00EE3E22" w:rsidRPr="00E5545C">
        <w:rPr>
          <w:rFonts w:ascii="Sylfaen" w:hAnsi="Sylfaen"/>
          <w:b/>
          <w:lang w:val="hy-AM"/>
        </w:rPr>
        <w:t xml:space="preserve"> 1</w:t>
      </w:r>
      <w:r w:rsidR="004663BD">
        <w:rPr>
          <w:rFonts w:ascii="Sylfaen" w:hAnsi="Sylfaen"/>
          <w:b/>
        </w:rPr>
        <w:t xml:space="preserve"> (</w:t>
      </w:r>
      <w:r w:rsidR="004663BD">
        <w:rPr>
          <w:rFonts w:ascii="Sylfaen" w:hAnsi="Sylfaen"/>
          <w:b/>
          <w:lang w:val="hy-AM"/>
        </w:rPr>
        <w:t>այստեղ նշվում է ըստ թեմատիկ հաջորդականության տվյալ թեմայի հերթական համարը</w:t>
      </w:r>
      <w:bookmarkStart w:id="0" w:name="_GoBack"/>
      <w:bookmarkEnd w:id="0"/>
      <w:r w:rsidR="004663BD">
        <w:rPr>
          <w:rFonts w:ascii="Sylfaen" w:hAnsi="Sylfaen"/>
          <w:b/>
        </w:rPr>
        <w:t>)</w:t>
      </w:r>
    </w:p>
    <w:p w:rsidR="00F878C9" w:rsidRPr="00E5545C" w:rsidRDefault="00F878C9" w:rsidP="00F878C9">
      <w:pPr>
        <w:spacing w:after="0" w:line="240" w:lineRule="auto"/>
        <w:jc w:val="center"/>
        <w:rPr>
          <w:rFonts w:ascii="Sylfaen" w:hAnsi="Sylfaen"/>
          <w:b/>
          <w:lang w:val="hy-AM"/>
        </w:rPr>
      </w:pPr>
    </w:p>
    <w:tbl>
      <w:tblPr>
        <w:tblStyle w:val="1"/>
        <w:tblW w:w="155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1265"/>
        <w:gridCol w:w="2810"/>
        <w:gridCol w:w="1506"/>
        <w:gridCol w:w="566"/>
        <w:gridCol w:w="3983"/>
        <w:gridCol w:w="3621"/>
      </w:tblGrid>
      <w:tr w:rsidR="005D5CE7" w:rsidRPr="00E5545C" w:rsidTr="00F344AC">
        <w:trPr>
          <w:trHeight w:val="86"/>
          <w:jc w:val="center"/>
        </w:trPr>
        <w:tc>
          <w:tcPr>
            <w:tcW w:w="3119" w:type="dxa"/>
            <w:gridSpan w:val="2"/>
            <w:shd w:val="clear" w:color="auto" w:fill="auto"/>
            <w:vAlign w:val="center"/>
          </w:tcPr>
          <w:p w:rsidR="00A73502" w:rsidRPr="00E5545C" w:rsidRDefault="00A73502" w:rsidP="00F878C9">
            <w:pPr>
              <w:rPr>
                <w:rFonts w:ascii="Sylfaen" w:hAnsi="Sylfaen"/>
                <w:b/>
                <w:lang w:val="hy-AM"/>
              </w:rPr>
            </w:pPr>
            <w:r w:rsidRPr="00E5545C">
              <w:rPr>
                <w:rFonts w:ascii="Sylfaen" w:hAnsi="Sylfaen"/>
                <w:b/>
                <w:lang w:val="hy-AM"/>
              </w:rPr>
              <w:t>ԱՌԱՐԿԱՅԻ ԱՆՎԱՆՈՒՄԸ</w:t>
            </w:r>
          </w:p>
        </w:tc>
        <w:tc>
          <w:tcPr>
            <w:tcW w:w="2819" w:type="dxa"/>
            <w:tcBorders>
              <w:bottom w:val="single" w:sz="4" w:space="0" w:color="auto"/>
            </w:tcBorders>
            <w:vAlign w:val="center"/>
          </w:tcPr>
          <w:p w:rsidR="00A73502" w:rsidRPr="005D5CE7" w:rsidRDefault="005D5CE7" w:rsidP="00F878C9">
            <w:pPr>
              <w:jc w:val="center"/>
              <w:rPr>
                <w:rFonts w:ascii="Sylfaen" w:hAnsi="Sylfaen"/>
                <w:i/>
                <w:lang w:val="hy-AM"/>
              </w:rPr>
            </w:pPr>
            <w:r>
              <w:rPr>
                <w:rFonts w:ascii="Sylfaen" w:hAnsi="Sylfaen"/>
                <w:i/>
                <w:lang w:val="hy-AM"/>
              </w:rPr>
              <w:t>Ինֆորմատիկա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A73502" w:rsidRPr="00E5545C" w:rsidRDefault="00A73502" w:rsidP="00F878C9">
            <w:pPr>
              <w:rPr>
                <w:rFonts w:ascii="Sylfaen" w:hAnsi="Sylfaen"/>
                <w:b/>
                <w:lang w:val="en-US"/>
              </w:rPr>
            </w:pPr>
            <w:r w:rsidRPr="00E5545C">
              <w:rPr>
                <w:rFonts w:ascii="Sylfaen" w:hAnsi="Sylfaen"/>
                <w:b/>
                <w:lang w:val="hy-AM"/>
              </w:rPr>
              <w:t>ԴԱՍԱՐԱՆ</w:t>
            </w:r>
            <w:r w:rsidRPr="00E5545C">
              <w:rPr>
                <w:rFonts w:ascii="Sylfaen" w:hAnsi="Sylfaen"/>
                <w:b/>
                <w:lang w:val="en-US"/>
              </w:rPr>
              <w:t>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73502" w:rsidRPr="005D5CE7" w:rsidRDefault="005D5CE7" w:rsidP="00F878C9">
            <w:pPr>
              <w:jc w:val="center"/>
              <w:rPr>
                <w:rFonts w:ascii="Sylfaen" w:hAnsi="Sylfaen"/>
                <w:i/>
                <w:vertAlign w:val="superscript"/>
                <w:lang w:val="hy-AM"/>
              </w:rPr>
            </w:pPr>
            <w:r>
              <w:rPr>
                <w:rFonts w:ascii="Sylfaen" w:hAnsi="Sylfaen"/>
                <w:i/>
              </w:rPr>
              <w:t>V</w:t>
            </w:r>
            <w:r>
              <w:rPr>
                <w:rFonts w:ascii="Sylfaen" w:hAnsi="Sylfaen"/>
                <w:i/>
                <w:vertAlign w:val="superscript"/>
                <w:lang w:val="hy-AM"/>
              </w:rPr>
              <w:t>Ա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A73502" w:rsidRPr="00E5545C" w:rsidRDefault="00A73502" w:rsidP="00F878C9">
            <w:pPr>
              <w:rPr>
                <w:rFonts w:ascii="Sylfaen" w:hAnsi="Sylfaen"/>
                <w:b/>
                <w:lang w:val="hy-AM"/>
              </w:rPr>
            </w:pPr>
            <w:r w:rsidRPr="00E5545C">
              <w:rPr>
                <w:rFonts w:ascii="Sylfaen" w:hAnsi="Sylfaen"/>
                <w:b/>
                <w:lang w:val="hy-AM"/>
              </w:rPr>
              <w:t>ՈՒՍՈՒՑՉԻ ԱԶԳԱՆՈՒՆԸ, ԱՆՈՒՆԸ</w:t>
            </w:r>
          </w:p>
        </w:tc>
        <w:tc>
          <w:tcPr>
            <w:tcW w:w="3651" w:type="dxa"/>
            <w:tcBorders>
              <w:bottom w:val="single" w:sz="4" w:space="0" w:color="auto"/>
            </w:tcBorders>
            <w:vAlign w:val="center"/>
          </w:tcPr>
          <w:p w:rsidR="00A73502" w:rsidRPr="00E5545C" w:rsidRDefault="00A73502" w:rsidP="00F878C9">
            <w:pPr>
              <w:jc w:val="center"/>
              <w:rPr>
                <w:rFonts w:ascii="Sylfaen" w:hAnsi="Sylfaen"/>
                <w:i/>
                <w:lang w:val="hy-AM"/>
              </w:rPr>
            </w:pPr>
          </w:p>
        </w:tc>
      </w:tr>
      <w:tr w:rsidR="00295430" w:rsidRPr="004663BD" w:rsidTr="00F344AC">
        <w:trPr>
          <w:jc w:val="center"/>
        </w:trPr>
        <w:tc>
          <w:tcPr>
            <w:tcW w:w="1844" w:type="dxa"/>
            <w:shd w:val="clear" w:color="auto" w:fill="auto"/>
            <w:vAlign w:val="center"/>
          </w:tcPr>
          <w:p w:rsidR="00295430" w:rsidRPr="00E5545C" w:rsidRDefault="00295430" w:rsidP="00F878C9">
            <w:pPr>
              <w:rPr>
                <w:rFonts w:ascii="Sylfaen" w:hAnsi="Sylfaen"/>
                <w:b/>
                <w:lang w:val="en-US"/>
              </w:rPr>
            </w:pPr>
            <w:r w:rsidRPr="00E5545C">
              <w:rPr>
                <w:rFonts w:ascii="Sylfaen" w:hAnsi="Sylfaen"/>
                <w:b/>
                <w:lang w:val="en-US"/>
              </w:rPr>
              <w:t>ԴԱՍԻ ԹԵՄԱՆ</w:t>
            </w:r>
          </w:p>
        </w:tc>
        <w:tc>
          <w:tcPr>
            <w:tcW w:w="13749" w:type="dxa"/>
            <w:gridSpan w:val="6"/>
            <w:tcBorders>
              <w:bottom w:val="single" w:sz="4" w:space="0" w:color="auto"/>
            </w:tcBorders>
            <w:vAlign w:val="center"/>
          </w:tcPr>
          <w:p w:rsidR="00295430" w:rsidRPr="00E5545C" w:rsidRDefault="005D5CE7" w:rsidP="00F878C9">
            <w:pPr>
              <w:jc w:val="center"/>
              <w:rPr>
                <w:rFonts w:ascii="Sylfaen" w:hAnsi="Sylfaen"/>
                <w:i/>
                <w:lang w:val="hy-AM"/>
              </w:rPr>
            </w:pPr>
            <w:r>
              <w:rPr>
                <w:rFonts w:ascii="Sylfaen" w:hAnsi="Sylfaen"/>
                <w:i/>
                <w:lang w:val="hy-AM"/>
              </w:rPr>
              <w:t>Ըստ թեմատիկ հաջորդականության տվյալ օրվա համար նախատեսված դասի թեման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205"/>
        <w:tblW w:w="15559" w:type="dxa"/>
        <w:jc w:val="center"/>
        <w:tblLook w:val="04A0" w:firstRow="1" w:lastRow="0" w:firstColumn="1" w:lastColumn="0" w:noHBand="0" w:noVBand="1"/>
      </w:tblPr>
      <w:tblGrid>
        <w:gridCol w:w="7621"/>
        <w:gridCol w:w="4678"/>
        <w:gridCol w:w="3260"/>
      </w:tblGrid>
      <w:tr w:rsidR="00295430" w:rsidRPr="00E5545C" w:rsidTr="008C414C">
        <w:trPr>
          <w:trHeight w:val="160"/>
          <w:jc w:val="center"/>
        </w:trPr>
        <w:tc>
          <w:tcPr>
            <w:tcW w:w="7621" w:type="dxa"/>
            <w:vMerge w:val="restart"/>
            <w:shd w:val="clear" w:color="auto" w:fill="D9D9D9" w:themeFill="background1" w:themeFillShade="D9"/>
            <w:vAlign w:val="center"/>
          </w:tcPr>
          <w:p w:rsidR="00295430" w:rsidRPr="00E5545C" w:rsidRDefault="00295430" w:rsidP="00F878C9">
            <w:pPr>
              <w:jc w:val="center"/>
              <w:rPr>
                <w:rFonts w:ascii="Sylfaen" w:hAnsi="Sylfaen" w:cs="Times New Roman"/>
                <w:b/>
                <w:lang w:val="hy-AM"/>
              </w:rPr>
            </w:pPr>
            <w:r w:rsidRPr="00E5545C">
              <w:rPr>
                <w:rFonts w:ascii="Sylfaen" w:hAnsi="Sylfaen"/>
                <w:b/>
                <w:lang w:val="hy-AM"/>
              </w:rPr>
              <w:t>ԴԱՍԻ ՆՊԱՏԱԿԸ</w:t>
            </w:r>
          </w:p>
        </w:tc>
        <w:tc>
          <w:tcPr>
            <w:tcW w:w="4678" w:type="dxa"/>
            <w:vMerge w:val="restart"/>
            <w:shd w:val="clear" w:color="auto" w:fill="D9D9D9" w:themeFill="background1" w:themeFillShade="D9"/>
            <w:vAlign w:val="center"/>
          </w:tcPr>
          <w:p w:rsidR="00295430" w:rsidRPr="00E5545C" w:rsidRDefault="00295430" w:rsidP="00F878C9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E5545C">
              <w:rPr>
                <w:rFonts w:ascii="Sylfaen" w:hAnsi="Sylfaen"/>
                <w:b/>
                <w:lang w:val="hy-AM"/>
              </w:rPr>
              <w:t>ԴԱՍԻ ՎԵՐՋՆԱՐԴՅՈՒՆՔԸ</w:t>
            </w:r>
          </w:p>
        </w:tc>
        <w:tc>
          <w:tcPr>
            <w:tcW w:w="3260" w:type="dxa"/>
          </w:tcPr>
          <w:p w:rsidR="00295430" w:rsidRPr="005D5CE7" w:rsidRDefault="005D5CE7" w:rsidP="00F878C9">
            <w:pPr>
              <w:jc w:val="center"/>
              <w:rPr>
                <w:rFonts w:ascii="Sylfaen" w:hAnsi="Sylfaen"/>
                <w:i/>
                <w:sz w:val="18"/>
                <w:szCs w:val="18"/>
                <w:lang w:val="hy-AM"/>
              </w:rPr>
            </w:pPr>
            <w:r w:rsidRPr="005D5CE7">
              <w:rPr>
                <w:rFonts w:ascii="Sylfaen" w:hAnsi="Sylfaen"/>
                <w:i/>
                <w:sz w:val="18"/>
                <w:szCs w:val="18"/>
                <w:lang w:val="hy-AM"/>
              </w:rPr>
              <w:t>Չափորոշչով սահմանված կոդը</w:t>
            </w:r>
          </w:p>
        </w:tc>
      </w:tr>
      <w:tr w:rsidR="00295430" w:rsidRPr="00E5545C" w:rsidTr="008C414C">
        <w:trPr>
          <w:trHeight w:val="130"/>
          <w:jc w:val="center"/>
        </w:trPr>
        <w:tc>
          <w:tcPr>
            <w:tcW w:w="7621" w:type="dxa"/>
            <w:vMerge/>
            <w:shd w:val="clear" w:color="auto" w:fill="D9D9D9" w:themeFill="background1" w:themeFillShade="D9"/>
          </w:tcPr>
          <w:p w:rsidR="00295430" w:rsidRPr="00E5545C" w:rsidRDefault="00295430" w:rsidP="00F878C9">
            <w:pPr>
              <w:jc w:val="center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4678" w:type="dxa"/>
            <w:vMerge/>
            <w:shd w:val="clear" w:color="auto" w:fill="D9D9D9" w:themeFill="background1" w:themeFillShade="D9"/>
          </w:tcPr>
          <w:p w:rsidR="00295430" w:rsidRPr="00E5545C" w:rsidRDefault="00295430" w:rsidP="00F878C9">
            <w:pPr>
              <w:jc w:val="center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295430" w:rsidRPr="00E5545C" w:rsidRDefault="00295430" w:rsidP="00F878C9">
            <w:pPr>
              <w:jc w:val="center"/>
              <w:rPr>
                <w:rFonts w:ascii="Sylfaen" w:hAnsi="Sylfaen"/>
                <w:b/>
                <w:sz w:val="12"/>
                <w:szCs w:val="12"/>
                <w:lang w:val="hy-AM"/>
              </w:rPr>
            </w:pPr>
            <w:r w:rsidRPr="00E5545C">
              <w:rPr>
                <w:rFonts w:ascii="Sylfaen" w:hAnsi="Sylfaen"/>
                <w:b/>
                <w:sz w:val="12"/>
                <w:szCs w:val="12"/>
                <w:lang w:val="hy-AM"/>
              </w:rPr>
              <w:t>(ՀԱՆՐԱԿՐԹԱԿԱՆ ՊԵՏԱԿԱՆ ՉԱՓՈՐՈՇԻՉ)</w:t>
            </w:r>
          </w:p>
        </w:tc>
      </w:tr>
      <w:tr w:rsidR="005D5CE7" w:rsidRPr="004663BD" w:rsidTr="00295430">
        <w:trPr>
          <w:trHeight w:val="1672"/>
          <w:jc w:val="center"/>
        </w:trPr>
        <w:tc>
          <w:tcPr>
            <w:tcW w:w="7621" w:type="dxa"/>
          </w:tcPr>
          <w:p w:rsidR="005D5CE7" w:rsidRPr="005D5CE7" w:rsidRDefault="005D5CE7" w:rsidP="005D5CE7">
            <w:pPr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Ըստ առարկայական չափորոշչի, թեմատիկ պլանի տվյալ օրվա դասի թեմային համապատասխան (կամ համար) նախատեսված նպատակը</w:t>
            </w:r>
          </w:p>
        </w:tc>
        <w:tc>
          <w:tcPr>
            <w:tcW w:w="7938" w:type="dxa"/>
            <w:gridSpan w:val="2"/>
          </w:tcPr>
          <w:p w:rsidR="005D5CE7" w:rsidRPr="005D5CE7" w:rsidRDefault="005D5CE7" w:rsidP="005D5CE7">
            <w:pPr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Ըստ առարկայական չափորոշչի, թեմատիկ պլանի տվյալ օրվա դասի թեմային և «ԴԱՍԻ ՆՊԱՏԱԿԸ» վանդակին համապատասխան (կամ համար) նախատեսված դասի վերջնարդյունքը:</w:t>
            </w:r>
          </w:p>
        </w:tc>
      </w:tr>
    </w:tbl>
    <w:p w:rsidR="00295430" w:rsidRPr="00E5545C" w:rsidRDefault="00295430" w:rsidP="00F878C9">
      <w:pPr>
        <w:spacing w:after="0" w:line="240" w:lineRule="auto"/>
        <w:rPr>
          <w:rFonts w:ascii="Sylfaen" w:hAnsi="Sylfaen"/>
          <w:lang w:val="hy-AM"/>
        </w:rPr>
      </w:pPr>
    </w:p>
    <w:tbl>
      <w:tblPr>
        <w:tblStyle w:val="a3"/>
        <w:tblW w:w="1545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6"/>
        <w:gridCol w:w="8505"/>
        <w:gridCol w:w="1417"/>
        <w:gridCol w:w="2693"/>
        <w:gridCol w:w="2410"/>
      </w:tblGrid>
      <w:tr w:rsidR="00DB0D26" w:rsidRPr="00E5545C" w:rsidTr="002C23B8">
        <w:trPr>
          <w:cantSplit/>
          <w:trHeight w:val="693"/>
        </w:trPr>
        <w:tc>
          <w:tcPr>
            <w:tcW w:w="426" w:type="dxa"/>
            <w:shd w:val="clear" w:color="auto" w:fill="D9D9D9" w:themeFill="background1" w:themeFillShade="D9"/>
            <w:textDirection w:val="btLr"/>
            <w:vAlign w:val="center"/>
          </w:tcPr>
          <w:p w:rsidR="00DB0D26" w:rsidRPr="00E5545C" w:rsidRDefault="00DB0D26" w:rsidP="00F878C9">
            <w:pPr>
              <w:ind w:left="113" w:right="113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E5545C">
              <w:rPr>
                <w:rFonts w:ascii="Sylfaen" w:hAnsi="Sylfaen"/>
                <w:b/>
                <w:sz w:val="18"/>
                <w:szCs w:val="18"/>
                <w:lang w:val="hy-AM"/>
              </w:rPr>
              <w:t>ՔԱՅԼ</w:t>
            </w:r>
          </w:p>
        </w:tc>
        <w:tc>
          <w:tcPr>
            <w:tcW w:w="8505" w:type="dxa"/>
            <w:shd w:val="clear" w:color="auto" w:fill="D9D9D9" w:themeFill="background1" w:themeFillShade="D9"/>
            <w:vAlign w:val="center"/>
          </w:tcPr>
          <w:p w:rsidR="00DB0D26" w:rsidRPr="00E5545C" w:rsidRDefault="00DB0D26" w:rsidP="00F878C9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E5545C">
              <w:rPr>
                <w:rFonts w:ascii="Sylfaen" w:hAnsi="Sylfaen"/>
                <w:b/>
                <w:sz w:val="18"/>
                <w:szCs w:val="18"/>
                <w:lang w:val="hy-AM"/>
              </w:rPr>
              <w:t>ՈՒՍՈՒՄՆԱՌՈՒԹՅԱՆ ԳՈՐԾԸՆԹԱՑ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B0D26" w:rsidRPr="00E5545C" w:rsidRDefault="00DB0D26" w:rsidP="00F878C9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E5545C">
              <w:rPr>
                <w:rFonts w:ascii="Sylfaen" w:hAnsi="Sylfaen"/>
                <w:b/>
                <w:sz w:val="18"/>
                <w:szCs w:val="18"/>
                <w:lang w:val="hy-AM"/>
              </w:rPr>
              <w:t>ԺԱՄԱՆԱԿԸ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DB0D26" w:rsidRPr="00E5545C" w:rsidRDefault="00DB0D26" w:rsidP="00F878C9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E5545C">
              <w:rPr>
                <w:rFonts w:ascii="Sylfaen" w:hAnsi="Sylfaen"/>
                <w:b/>
                <w:sz w:val="18"/>
                <w:szCs w:val="18"/>
                <w:lang w:val="hy-AM"/>
              </w:rPr>
              <w:t>ՄԵԹՈԴԸ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DB0D26" w:rsidRPr="00E5545C" w:rsidRDefault="00DB0D26" w:rsidP="00F878C9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E5545C">
              <w:rPr>
                <w:rFonts w:ascii="Sylfaen" w:hAnsi="Sylfaen"/>
                <w:b/>
                <w:sz w:val="18"/>
                <w:szCs w:val="18"/>
                <w:lang w:val="hy-AM"/>
              </w:rPr>
              <w:t>ՈՒՍՈՒՄՆԱՌՈՒԹՅԱՆ ՌԵՍՈՒՐՍՆԵՐ</w:t>
            </w:r>
          </w:p>
        </w:tc>
      </w:tr>
      <w:tr w:rsidR="00CE2398" w:rsidRPr="004663BD" w:rsidTr="002C23B8">
        <w:tc>
          <w:tcPr>
            <w:tcW w:w="426" w:type="dxa"/>
          </w:tcPr>
          <w:p w:rsidR="00CE2398" w:rsidRPr="00FB1DE3" w:rsidRDefault="00E5545C" w:rsidP="00F878C9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FB1DE3">
              <w:rPr>
                <w:rFonts w:ascii="Sylfaen" w:hAnsi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8505" w:type="dxa"/>
          </w:tcPr>
          <w:p w:rsidR="00CE2398" w:rsidRPr="00931E31" w:rsidRDefault="005D5CE7" w:rsidP="00F878C9">
            <w:pPr>
              <w:rPr>
                <w:rFonts w:ascii="Sylfaen" w:hAnsi="Sylfaen"/>
                <w:sz w:val="14"/>
                <w:szCs w:val="14"/>
                <w:lang w:val="hy-AM"/>
              </w:rPr>
            </w:pPr>
            <w:r w:rsidRPr="00931E31">
              <w:rPr>
                <w:rFonts w:ascii="Sylfaen" w:hAnsi="Sylfaen"/>
                <w:sz w:val="14"/>
                <w:szCs w:val="14"/>
                <w:lang w:val="hy-AM"/>
              </w:rPr>
              <w:t>Այս տողերում նշվում է տվյալ օրվա դասի թեմայի ուսուցման քայլաշարը:</w:t>
            </w:r>
          </w:p>
        </w:tc>
        <w:tc>
          <w:tcPr>
            <w:tcW w:w="1417" w:type="dxa"/>
          </w:tcPr>
          <w:p w:rsidR="00CE2398" w:rsidRPr="00931E31" w:rsidRDefault="00CE2398" w:rsidP="003D4F97">
            <w:pPr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</w:p>
        </w:tc>
        <w:tc>
          <w:tcPr>
            <w:tcW w:w="2693" w:type="dxa"/>
          </w:tcPr>
          <w:p w:rsidR="00CE2398" w:rsidRPr="00931E31" w:rsidRDefault="00CE2398" w:rsidP="00F878C9">
            <w:pPr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</w:p>
        </w:tc>
        <w:tc>
          <w:tcPr>
            <w:tcW w:w="2410" w:type="dxa"/>
          </w:tcPr>
          <w:p w:rsidR="00CE2398" w:rsidRPr="00931E31" w:rsidRDefault="00CE2398" w:rsidP="00F878C9">
            <w:pPr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</w:p>
        </w:tc>
      </w:tr>
      <w:tr w:rsidR="00CE2398" w:rsidRPr="004663BD" w:rsidTr="002C23B8">
        <w:tc>
          <w:tcPr>
            <w:tcW w:w="426" w:type="dxa"/>
          </w:tcPr>
          <w:p w:rsidR="00CE2398" w:rsidRPr="00FB1DE3" w:rsidRDefault="00E5545C" w:rsidP="00F878C9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FB1DE3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</w:p>
        </w:tc>
        <w:tc>
          <w:tcPr>
            <w:tcW w:w="8505" w:type="dxa"/>
          </w:tcPr>
          <w:p w:rsidR="00CE2398" w:rsidRPr="00931E31" w:rsidRDefault="005D5CE7" w:rsidP="00F878C9">
            <w:pPr>
              <w:rPr>
                <w:rFonts w:ascii="Sylfaen" w:hAnsi="Sylfaen"/>
                <w:sz w:val="14"/>
                <w:szCs w:val="14"/>
                <w:lang w:val="hy-AM"/>
              </w:rPr>
            </w:pPr>
            <w:r w:rsidRPr="00931E31">
              <w:rPr>
                <w:rFonts w:ascii="Sylfaen" w:hAnsi="Sylfaen"/>
                <w:sz w:val="14"/>
                <w:szCs w:val="14"/>
                <w:lang w:val="hy-AM"/>
              </w:rPr>
              <w:t>Այս տողերը կարող են լինել 5 հատ, 2 հատ, 3 հատ կամ 6 և ավելի հատ, ինչը կաղված էտվյալ թեմայի ուսուցման համար նախատեսված քայլերի անհրաժեշտությունից:</w:t>
            </w:r>
          </w:p>
        </w:tc>
        <w:tc>
          <w:tcPr>
            <w:tcW w:w="1417" w:type="dxa"/>
          </w:tcPr>
          <w:p w:rsidR="00CE2398" w:rsidRPr="00931E31" w:rsidRDefault="00CE2398" w:rsidP="00F878C9">
            <w:pPr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</w:p>
        </w:tc>
        <w:tc>
          <w:tcPr>
            <w:tcW w:w="2693" w:type="dxa"/>
          </w:tcPr>
          <w:p w:rsidR="00CE2398" w:rsidRPr="00931E31" w:rsidRDefault="00CE2398" w:rsidP="00F878C9">
            <w:pPr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</w:p>
        </w:tc>
        <w:tc>
          <w:tcPr>
            <w:tcW w:w="2410" w:type="dxa"/>
          </w:tcPr>
          <w:p w:rsidR="00CE2398" w:rsidRPr="00931E31" w:rsidRDefault="00CE2398" w:rsidP="00F878C9">
            <w:pPr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</w:p>
        </w:tc>
      </w:tr>
      <w:tr w:rsidR="00CE2398" w:rsidRPr="004663BD" w:rsidTr="002C23B8">
        <w:tc>
          <w:tcPr>
            <w:tcW w:w="426" w:type="dxa"/>
          </w:tcPr>
          <w:p w:rsidR="00CE2398" w:rsidRPr="00FB1DE3" w:rsidRDefault="00E5545C" w:rsidP="00F878C9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FB1DE3">
              <w:rPr>
                <w:rFonts w:ascii="Sylfaen" w:hAnsi="Sylfaen"/>
                <w:sz w:val="20"/>
                <w:szCs w:val="20"/>
                <w:lang w:val="hy-AM"/>
              </w:rPr>
              <w:t>3</w:t>
            </w:r>
          </w:p>
        </w:tc>
        <w:tc>
          <w:tcPr>
            <w:tcW w:w="8505" w:type="dxa"/>
          </w:tcPr>
          <w:p w:rsidR="00CE2398" w:rsidRPr="00931E31" w:rsidRDefault="005D5CE7" w:rsidP="00F878C9">
            <w:pPr>
              <w:rPr>
                <w:rFonts w:ascii="Sylfaen" w:hAnsi="Sylfaen"/>
                <w:sz w:val="14"/>
                <w:szCs w:val="14"/>
                <w:lang w:val="hy-AM"/>
              </w:rPr>
            </w:pPr>
            <w:r w:rsidRPr="00931E31">
              <w:rPr>
                <w:rFonts w:ascii="Sylfaen" w:hAnsi="Sylfaen"/>
                <w:sz w:val="14"/>
                <w:szCs w:val="14"/>
                <w:lang w:val="hy-AM"/>
              </w:rPr>
              <w:t>Օրինակ՝ եթե տվյալ օրվա թեման Սյունիքի մարզն է (Աշխարհագրությունից), ապա այստեղ կարող է նշվել՝ 1. Սյունիքի մարզկենտրոնը,  2. Սյունիքի քաղաքները, 3. Սյունիքի տնտեսությունը և այլն:</w:t>
            </w:r>
          </w:p>
        </w:tc>
        <w:tc>
          <w:tcPr>
            <w:tcW w:w="1417" w:type="dxa"/>
          </w:tcPr>
          <w:p w:rsidR="00CE2398" w:rsidRPr="00931E31" w:rsidRDefault="005D5CE7" w:rsidP="003D4F97">
            <w:pPr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931E31">
              <w:rPr>
                <w:rFonts w:ascii="Sylfaen" w:hAnsi="Sylfaen"/>
                <w:sz w:val="14"/>
                <w:szCs w:val="14"/>
                <w:lang w:val="hy-AM"/>
              </w:rPr>
              <w:t>Ժամանակը դաշտում նշվում է յուրաքանչյուր քայլի համար նախատեսված ժամաքանակը: Ընդհանուր ժամաքանակը չի կարող գերազանցել 45 րոպեն</w:t>
            </w:r>
          </w:p>
        </w:tc>
        <w:tc>
          <w:tcPr>
            <w:tcW w:w="2693" w:type="dxa"/>
          </w:tcPr>
          <w:p w:rsidR="00CE2398" w:rsidRPr="00931E31" w:rsidRDefault="005D5CE7" w:rsidP="00F878C9">
            <w:pPr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931E31">
              <w:rPr>
                <w:rFonts w:ascii="Sylfaen" w:hAnsi="Sylfaen"/>
                <w:sz w:val="14"/>
                <w:szCs w:val="14"/>
                <w:lang w:val="hy-AM"/>
              </w:rPr>
              <w:t>Մեթոդը դաշտում նշվում է յուրաքանչյուր քայլի համար նախատեսված առանձին մեթոդը: Օրինակ՝ հարց ու պատասխան, խմբային աշխատանք, զրույց և այլն:</w:t>
            </w:r>
          </w:p>
        </w:tc>
        <w:tc>
          <w:tcPr>
            <w:tcW w:w="2410" w:type="dxa"/>
          </w:tcPr>
          <w:p w:rsidR="00CE2398" w:rsidRPr="00931E31" w:rsidRDefault="005D5CE7" w:rsidP="00F878C9">
            <w:pPr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931E31">
              <w:rPr>
                <w:rFonts w:ascii="Sylfaen" w:hAnsi="Sylfaen"/>
                <w:sz w:val="14"/>
                <w:szCs w:val="14"/>
                <w:lang w:val="hy-AM"/>
              </w:rPr>
              <w:t>Ուսումնառության ռեսուրսներ դաշտում նշվում է յուրաքանչյուր քայլի համար նախատեսված ուսումնառության ռեսուրսը: Օրինակ՝ գրատախտակ, համակարգիչ, քարտեզ, գծագիր, տ</w:t>
            </w:r>
            <w:r w:rsidR="00931E31" w:rsidRPr="00931E31">
              <w:rPr>
                <w:rFonts w:ascii="Sylfaen" w:hAnsi="Sylfaen"/>
                <w:sz w:val="14"/>
                <w:szCs w:val="14"/>
                <w:lang w:val="hy-AM"/>
              </w:rPr>
              <w:t>եսասահիկ, գրականություն, դիդակտիկ պարագաներ և այլն:</w:t>
            </w:r>
          </w:p>
        </w:tc>
      </w:tr>
      <w:tr w:rsidR="00CE2398" w:rsidRPr="004663BD" w:rsidTr="002C23B8">
        <w:tc>
          <w:tcPr>
            <w:tcW w:w="426" w:type="dxa"/>
          </w:tcPr>
          <w:p w:rsidR="00CE2398" w:rsidRPr="00FB1DE3" w:rsidRDefault="00E5545C" w:rsidP="00F878C9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FB1DE3">
              <w:rPr>
                <w:rFonts w:ascii="Sylfaen" w:hAnsi="Sylfaen"/>
                <w:sz w:val="20"/>
                <w:szCs w:val="20"/>
                <w:lang w:val="hy-AM"/>
              </w:rPr>
              <w:t>4</w:t>
            </w:r>
          </w:p>
        </w:tc>
        <w:tc>
          <w:tcPr>
            <w:tcW w:w="8505" w:type="dxa"/>
          </w:tcPr>
          <w:p w:rsidR="00CE2398" w:rsidRPr="00931E31" w:rsidRDefault="005D5CE7" w:rsidP="00F878C9">
            <w:pPr>
              <w:rPr>
                <w:rFonts w:ascii="Sylfaen" w:hAnsi="Sylfaen"/>
                <w:sz w:val="14"/>
                <w:szCs w:val="14"/>
                <w:lang w:val="hy-AM"/>
              </w:rPr>
            </w:pPr>
            <w:r w:rsidRPr="00931E31">
              <w:rPr>
                <w:rFonts w:ascii="Sylfaen" w:hAnsi="Sylfaen"/>
                <w:sz w:val="14"/>
                <w:szCs w:val="14"/>
                <w:lang w:val="hy-AM"/>
              </w:rPr>
              <w:t>Քայլերի մեջ կարող է նշվել նաև «Նախապատրաստում դասին»</w:t>
            </w:r>
          </w:p>
        </w:tc>
        <w:tc>
          <w:tcPr>
            <w:tcW w:w="1417" w:type="dxa"/>
          </w:tcPr>
          <w:p w:rsidR="00CE2398" w:rsidRPr="00931E31" w:rsidRDefault="00CE2398" w:rsidP="00F878C9">
            <w:pPr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</w:p>
        </w:tc>
        <w:tc>
          <w:tcPr>
            <w:tcW w:w="2693" w:type="dxa"/>
          </w:tcPr>
          <w:p w:rsidR="00CE2398" w:rsidRPr="00931E31" w:rsidRDefault="00CE2398" w:rsidP="00F878C9">
            <w:pPr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</w:p>
        </w:tc>
        <w:tc>
          <w:tcPr>
            <w:tcW w:w="2410" w:type="dxa"/>
          </w:tcPr>
          <w:p w:rsidR="00CE2398" w:rsidRPr="00931E31" w:rsidRDefault="00CE2398" w:rsidP="00F878C9">
            <w:pPr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</w:p>
        </w:tc>
      </w:tr>
      <w:tr w:rsidR="00CE2398" w:rsidRPr="005D5CE7" w:rsidTr="002C23B8">
        <w:tc>
          <w:tcPr>
            <w:tcW w:w="426" w:type="dxa"/>
          </w:tcPr>
          <w:p w:rsidR="00CE2398" w:rsidRPr="00FB1DE3" w:rsidRDefault="00E5545C" w:rsidP="00F878C9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FB1DE3">
              <w:rPr>
                <w:rFonts w:ascii="Sylfaen" w:hAnsi="Sylfaen"/>
                <w:sz w:val="20"/>
                <w:szCs w:val="20"/>
                <w:lang w:val="hy-AM"/>
              </w:rPr>
              <w:t>5</w:t>
            </w:r>
          </w:p>
        </w:tc>
        <w:tc>
          <w:tcPr>
            <w:tcW w:w="8505" w:type="dxa"/>
          </w:tcPr>
          <w:p w:rsidR="00CE2398" w:rsidRPr="00931E31" w:rsidRDefault="00CE2398" w:rsidP="00F878C9">
            <w:pPr>
              <w:rPr>
                <w:rFonts w:ascii="Sylfaen" w:hAnsi="Sylfaen"/>
                <w:sz w:val="14"/>
                <w:szCs w:val="14"/>
                <w:lang w:val="hy-AM"/>
              </w:rPr>
            </w:pPr>
          </w:p>
        </w:tc>
        <w:tc>
          <w:tcPr>
            <w:tcW w:w="1417" w:type="dxa"/>
          </w:tcPr>
          <w:p w:rsidR="00CE2398" w:rsidRPr="00931E31" w:rsidRDefault="00CE2398" w:rsidP="00F878C9">
            <w:pPr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</w:p>
        </w:tc>
        <w:tc>
          <w:tcPr>
            <w:tcW w:w="2693" w:type="dxa"/>
          </w:tcPr>
          <w:p w:rsidR="00CE2398" w:rsidRPr="00931E31" w:rsidRDefault="00CE2398" w:rsidP="00F878C9">
            <w:pPr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</w:p>
        </w:tc>
        <w:tc>
          <w:tcPr>
            <w:tcW w:w="2410" w:type="dxa"/>
          </w:tcPr>
          <w:p w:rsidR="00CE2398" w:rsidRPr="00931E31" w:rsidRDefault="00CE2398" w:rsidP="00F878C9">
            <w:pPr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</w:p>
        </w:tc>
      </w:tr>
    </w:tbl>
    <w:p w:rsidR="007A3F97" w:rsidRDefault="007A3F97" w:rsidP="00F878C9">
      <w:pPr>
        <w:spacing w:after="0" w:line="240" w:lineRule="auto"/>
        <w:rPr>
          <w:rFonts w:ascii="Sylfaen" w:hAnsi="Sylfaen"/>
          <w:lang w:val="hy-AM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4"/>
        <w:gridCol w:w="12922"/>
      </w:tblGrid>
      <w:tr w:rsidR="007A3F97" w:rsidRPr="004663BD" w:rsidTr="00BA2136">
        <w:tc>
          <w:tcPr>
            <w:tcW w:w="2954" w:type="dxa"/>
          </w:tcPr>
          <w:p w:rsidR="007A3F97" w:rsidRPr="007A3F97" w:rsidRDefault="007A3F97" w:rsidP="00BA2136">
            <w:pPr>
              <w:rPr>
                <w:rFonts w:ascii="Sylfaen" w:hAnsi="Sylfaen"/>
                <w:b/>
                <w:lang w:val="hy-AM"/>
              </w:rPr>
            </w:pPr>
            <w:r w:rsidRPr="007A3F97">
              <w:rPr>
                <w:rFonts w:ascii="Sylfaen" w:hAnsi="Sylfaen"/>
                <w:b/>
                <w:lang w:val="hy-AM"/>
              </w:rPr>
              <w:t>ԿԱՊԿՈՒ</w:t>
            </w:r>
            <w:r w:rsidR="00BA2136">
              <w:rPr>
                <w:rFonts w:ascii="Sylfaen" w:hAnsi="Sylfaen"/>
                <w:b/>
                <w:lang w:val="hy-AM"/>
              </w:rPr>
              <w:t>/ԿԱՆԽԱՐԳԵԼԻՉ</w:t>
            </w:r>
          </w:p>
        </w:tc>
        <w:tc>
          <w:tcPr>
            <w:tcW w:w="12922" w:type="dxa"/>
            <w:tcBorders>
              <w:bottom w:val="single" w:sz="4" w:space="0" w:color="auto"/>
            </w:tcBorders>
          </w:tcPr>
          <w:p w:rsidR="007A3F97" w:rsidRPr="00931E31" w:rsidRDefault="00931E31" w:rsidP="00F878C9">
            <w:pPr>
              <w:rPr>
                <w:rFonts w:ascii="Sylfaen" w:hAnsi="Sylfaen"/>
                <w:sz w:val="14"/>
                <w:szCs w:val="14"/>
                <w:lang w:val="hy-AM"/>
              </w:rPr>
            </w:pPr>
            <w:r w:rsidRPr="00931E31">
              <w:rPr>
                <w:rFonts w:ascii="Sylfaen" w:hAnsi="Sylfaen"/>
                <w:sz w:val="14"/>
                <w:szCs w:val="14"/>
                <w:lang w:val="hy-AM"/>
              </w:rPr>
              <w:t>Այս հատվածում նշվում է ԿԱՊԿՈՒ աշակերտի համար ԱՈՒՊ-ով սահմանված և տվյալ օրվա դասի թեմային համապատասխան աշխատանքը (եթե տվյալ դասարանում առկա է ԿԱՊԿՈՒ աշակերտ):</w:t>
            </w:r>
          </w:p>
        </w:tc>
      </w:tr>
      <w:tr w:rsidR="00931E31" w:rsidRPr="004663BD" w:rsidTr="00BA2136">
        <w:tc>
          <w:tcPr>
            <w:tcW w:w="15876" w:type="dxa"/>
            <w:gridSpan w:val="2"/>
            <w:tcBorders>
              <w:bottom w:val="single" w:sz="4" w:space="0" w:color="auto"/>
            </w:tcBorders>
          </w:tcPr>
          <w:p w:rsidR="00931E31" w:rsidRPr="00931E31" w:rsidRDefault="00931E31" w:rsidP="00931E31">
            <w:pPr>
              <w:rPr>
                <w:rFonts w:ascii="Sylfaen" w:hAnsi="Sylfaen"/>
                <w:sz w:val="14"/>
                <w:szCs w:val="14"/>
                <w:lang w:val="hy-AM"/>
              </w:rPr>
            </w:pPr>
            <w:r w:rsidRPr="00931E31">
              <w:rPr>
                <w:rFonts w:ascii="Sylfaen" w:hAnsi="Sylfaen"/>
                <w:sz w:val="14"/>
                <w:szCs w:val="14"/>
                <w:lang w:val="hy-AM"/>
              </w:rPr>
              <w:t>Այս հատվածում նշվում է կանխարգելիչով աշակերտի համար կանխարգելիչ պլանով սահմանված և տվյալ օրվա դասի թեմային համապատասխան աշխատանքը (եթե տվյալ դասարանում առկա է կանխարգելիչ պլանով աշակերտ):</w:t>
            </w:r>
          </w:p>
        </w:tc>
      </w:tr>
    </w:tbl>
    <w:p w:rsidR="007A3F97" w:rsidRDefault="007A3F97" w:rsidP="00F878C9">
      <w:pPr>
        <w:spacing w:after="0" w:line="240" w:lineRule="auto"/>
        <w:rPr>
          <w:rFonts w:ascii="Sylfaen" w:hAnsi="Sylfaen"/>
          <w:lang w:val="hy-AM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3433"/>
      </w:tblGrid>
      <w:tr w:rsidR="00504D3A" w:rsidRPr="004663BD" w:rsidTr="00504D3A">
        <w:tc>
          <w:tcPr>
            <w:tcW w:w="2410" w:type="dxa"/>
          </w:tcPr>
          <w:p w:rsidR="00504D3A" w:rsidRPr="007A3F97" w:rsidRDefault="00504D3A" w:rsidP="00A81B19">
            <w:pPr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ՏՆԱՅԻՆ ԱՇԽԱՏԱՆՔ</w:t>
            </w:r>
          </w:p>
        </w:tc>
        <w:tc>
          <w:tcPr>
            <w:tcW w:w="13433" w:type="dxa"/>
            <w:tcBorders>
              <w:bottom w:val="single" w:sz="4" w:space="0" w:color="auto"/>
            </w:tcBorders>
          </w:tcPr>
          <w:p w:rsidR="00504D3A" w:rsidRPr="00931E31" w:rsidRDefault="00931E31" w:rsidP="00A81B19">
            <w:pPr>
              <w:rPr>
                <w:rFonts w:ascii="Sylfaen" w:hAnsi="Sylfaen"/>
                <w:sz w:val="14"/>
                <w:szCs w:val="14"/>
                <w:lang w:val="hy-AM"/>
              </w:rPr>
            </w:pPr>
            <w:r w:rsidRPr="00931E31">
              <w:rPr>
                <w:rFonts w:ascii="Sylfaen" w:hAnsi="Sylfaen"/>
                <w:sz w:val="14"/>
                <w:szCs w:val="14"/>
                <w:lang w:val="hy-AM"/>
              </w:rPr>
              <w:t>Այս հատվածում նշվում է տվյալ օրվա դասի թեմային համապատասխան տնային աշխատանքը: Օրինակ՝ 168, 170 համարի խնդիրներ, լաբորատոր աշխատանք, պաստառի պատրասում և այլն:</w:t>
            </w:r>
          </w:p>
        </w:tc>
      </w:tr>
      <w:tr w:rsidR="00504D3A" w:rsidRPr="004663BD" w:rsidTr="00504D3A">
        <w:tc>
          <w:tcPr>
            <w:tcW w:w="15843" w:type="dxa"/>
            <w:gridSpan w:val="2"/>
            <w:tcBorders>
              <w:bottom w:val="single" w:sz="4" w:space="0" w:color="auto"/>
            </w:tcBorders>
          </w:tcPr>
          <w:p w:rsidR="00504D3A" w:rsidRPr="00FB1DE3" w:rsidRDefault="00504D3A" w:rsidP="00A81B19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</w:tbl>
    <w:p w:rsidR="007A3F97" w:rsidRDefault="007A3F97" w:rsidP="00504D3A">
      <w:pPr>
        <w:tabs>
          <w:tab w:val="left" w:pos="6290"/>
        </w:tabs>
        <w:spacing w:after="0" w:line="240" w:lineRule="auto"/>
        <w:rPr>
          <w:rFonts w:ascii="Sylfaen" w:hAnsi="Sylfaen"/>
          <w:lang w:val="hy-AM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9322"/>
      </w:tblGrid>
      <w:tr w:rsidR="00504D3A" w:rsidRPr="004663BD" w:rsidTr="00504D3A">
        <w:tc>
          <w:tcPr>
            <w:tcW w:w="6521" w:type="dxa"/>
          </w:tcPr>
          <w:p w:rsidR="00504D3A" w:rsidRPr="007A3F97" w:rsidRDefault="00504D3A" w:rsidP="00A81B19">
            <w:pPr>
              <w:rPr>
                <w:rFonts w:ascii="Sylfaen" w:hAnsi="Sylfaen"/>
                <w:b/>
                <w:lang w:val="hy-AM"/>
              </w:rPr>
            </w:pPr>
            <w:r w:rsidRPr="00E5545C">
              <w:rPr>
                <w:rFonts w:ascii="Sylfaen" w:hAnsi="Sylfaen"/>
                <w:b/>
                <w:lang w:val="hy-AM"/>
              </w:rPr>
              <w:t>ՀԵՏԱԳԱ ԸՆԹԵՐՑՄԱՆ ՀԱՄԱՐ ՀԱՆՁՆԱՐԱՐՎՈՂ ՆՅՈՒԹԵՐ</w:t>
            </w:r>
          </w:p>
        </w:tc>
        <w:tc>
          <w:tcPr>
            <w:tcW w:w="9322" w:type="dxa"/>
            <w:tcBorders>
              <w:bottom w:val="single" w:sz="4" w:space="0" w:color="auto"/>
            </w:tcBorders>
          </w:tcPr>
          <w:p w:rsidR="00504D3A" w:rsidRPr="00931E31" w:rsidRDefault="00931E31" w:rsidP="00A81B19">
            <w:pPr>
              <w:rPr>
                <w:rFonts w:ascii="Sylfaen" w:hAnsi="Sylfaen"/>
                <w:sz w:val="14"/>
                <w:szCs w:val="14"/>
                <w:lang w:val="hy-AM"/>
              </w:rPr>
            </w:pPr>
            <w:r w:rsidRPr="00931E31">
              <w:rPr>
                <w:rFonts w:ascii="Sylfaen" w:hAnsi="Sylfaen"/>
                <w:sz w:val="14"/>
                <w:szCs w:val="14"/>
                <w:lang w:val="hy-AM"/>
              </w:rPr>
              <w:t>Այս հատվածում նշվում է տվյալ օրվա դասի թեմային համապատասխան հետագա ընթերցման համար հանձնարարվող նյութը (ոչ դասագրքային):</w:t>
            </w:r>
          </w:p>
        </w:tc>
      </w:tr>
      <w:tr w:rsidR="00504D3A" w:rsidRPr="004663BD" w:rsidTr="00A81B19">
        <w:tc>
          <w:tcPr>
            <w:tcW w:w="15843" w:type="dxa"/>
            <w:gridSpan w:val="2"/>
            <w:tcBorders>
              <w:bottom w:val="single" w:sz="4" w:space="0" w:color="auto"/>
            </w:tcBorders>
          </w:tcPr>
          <w:p w:rsidR="00504D3A" w:rsidRPr="00FB1DE3" w:rsidRDefault="00504D3A" w:rsidP="00A81B19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</w:tbl>
    <w:p w:rsidR="00504D3A" w:rsidRDefault="00504D3A" w:rsidP="00504D3A">
      <w:pPr>
        <w:tabs>
          <w:tab w:val="left" w:pos="6290"/>
        </w:tabs>
        <w:spacing w:after="0" w:line="240" w:lineRule="auto"/>
        <w:rPr>
          <w:rFonts w:ascii="Sylfaen" w:hAnsi="Sylfaen"/>
          <w:lang w:val="hy-AM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1732"/>
      </w:tblGrid>
      <w:tr w:rsidR="00504D3A" w:rsidRPr="004663BD" w:rsidTr="00504D3A">
        <w:tc>
          <w:tcPr>
            <w:tcW w:w="4111" w:type="dxa"/>
          </w:tcPr>
          <w:p w:rsidR="00504D3A" w:rsidRPr="007A3F97" w:rsidRDefault="00504D3A" w:rsidP="00A81B19">
            <w:pPr>
              <w:rPr>
                <w:rFonts w:ascii="Sylfaen" w:hAnsi="Sylfaen"/>
                <w:b/>
                <w:lang w:val="hy-AM"/>
              </w:rPr>
            </w:pPr>
            <w:r w:rsidRPr="00E5545C">
              <w:rPr>
                <w:rFonts w:ascii="Sylfaen" w:hAnsi="Sylfaen"/>
                <w:b/>
                <w:lang w:val="hy-AM"/>
              </w:rPr>
              <w:t>ԱՌԱՆՑՔԱՅԻՆ ԿԵՏԵՐԻ ԱՄՓՈՓՈՒՄ</w:t>
            </w:r>
          </w:p>
        </w:tc>
        <w:tc>
          <w:tcPr>
            <w:tcW w:w="11732" w:type="dxa"/>
            <w:tcBorders>
              <w:bottom w:val="single" w:sz="4" w:space="0" w:color="auto"/>
            </w:tcBorders>
          </w:tcPr>
          <w:p w:rsidR="00504D3A" w:rsidRPr="00931E31" w:rsidRDefault="00931E31" w:rsidP="00931E31">
            <w:pPr>
              <w:rPr>
                <w:rFonts w:ascii="Sylfaen" w:hAnsi="Sylfaen"/>
                <w:sz w:val="14"/>
                <w:szCs w:val="14"/>
                <w:lang w:val="hy-AM"/>
              </w:rPr>
            </w:pPr>
            <w:r w:rsidRPr="00931E31">
              <w:rPr>
                <w:rFonts w:ascii="Sylfaen" w:hAnsi="Sylfaen"/>
                <w:sz w:val="14"/>
                <w:szCs w:val="14"/>
                <w:lang w:val="hy-AM"/>
              </w:rPr>
              <w:t>Այս հատվածում նշվում են տվյալ օրվա դասի թեմային համապատասխան առանցքային կետերը, որոնք պետք է հաշվի առնել տվյալ թեմայի հետագա (հաջորդ տարիների և կամ զուգահեռ դասարաններում) ուսուցման ընթացքում:</w:t>
            </w:r>
          </w:p>
        </w:tc>
      </w:tr>
    </w:tbl>
    <w:p w:rsidR="00504D3A" w:rsidRPr="00722E9A" w:rsidRDefault="00504D3A" w:rsidP="00931E31">
      <w:pPr>
        <w:ind w:firstLine="708"/>
        <w:rPr>
          <w:rFonts w:ascii="Sylfaen" w:hAnsi="Sylfaen"/>
          <w:lang w:val="hy-AM"/>
        </w:rPr>
      </w:pPr>
    </w:p>
    <w:sectPr w:rsidR="00504D3A" w:rsidRPr="00722E9A" w:rsidSect="004663BD">
      <w:pgSz w:w="16838" w:h="11906" w:orient="landscape"/>
      <w:pgMar w:top="284" w:right="253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92984"/>
    <w:multiLevelType w:val="hybridMultilevel"/>
    <w:tmpl w:val="0B16B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6107FB"/>
    <w:multiLevelType w:val="hybridMultilevel"/>
    <w:tmpl w:val="20E8B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601379"/>
    <w:multiLevelType w:val="hybridMultilevel"/>
    <w:tmpl w:val="89422C40"/>
    <w:lvl w:ilvl="0" w:tplc="F1F6EC7A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sz w:val="1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2CB3"/>
    <w:rsid w:val="000272D7"/>
    <w:rsid w:val="000671EE"/>
    <w:rsid w:val="000E0602"/>
    <w:rsid w:val="0011346A"/>
    <w:rsid w:val="00295430"/>
    <w:rsid w:val="002B35AF"/>
    <w:rsid w:val="002C0380"/>
    <w:rsid w:val="002C0B7B"/>
    <w:rsid w:val="002C23B8"/>
    <w:rsid w:val="003D4F97"/>
    <w:rsid w:val="003F57B7"/>
    <w:rsid w:val="00422CB3"/>
    <w:rsid w:val="004663BD"/>
    <w:rsid w:val="004E3C40"/>
    <w:rsid w:val="00504D3A"/>
    <w:rsid w:val="00545EDB"/>
    <w:rsid w:val="005766C9"/>
    <w:rsid w:val="005C3382"/>
    <w:rsid w:val="005D5CE7"/>
    <w:rsid w:val="0062305C"/>
    <w:rsid w:val="006B08F6"/>
    <w:rsid w:val="006E6EE7"/>
    <w:rsid w:val="00722E9A"/>
    <w:rsid w:val="007A3F97"/>
    <w:rsid w:val="007B4096"/>
    <w:rsid w:val="00824AF7"/>
    <w:rsid w:val="008C414C"/>
    <w:rsid w:val="009041E9"/>
    <w:rsid w:val="00931E31"/>
    <w:rsid w:val="00970F99"/>
    <w:rsid w:val="00A60999"/>
    <w:rsid w:val="00A73502"/>
    <w:rsid w:val="00AD25FC"/>
    <w:rsid w:val="00B201F1"/>
    <w:rsid w:val="00BA2136"/>
    <w:rsid w:val="00C35428"/>
    <w:rsid w:val="00C67903"/>
    <w:rsid w:val="00C861B5"/>
    <w:rsid w:val="00CB7061"/>
    <w:rsid w:val="00CE2398"/>
    <w:rsid w:val="00DB0D26"/>
    <w:rsid w:val="00DC5799"/>
    <w:rsid w:val="00E04470"/>
    <w:rsid w:val="00E5545C"/>
    <w:rsid w:val="00EE3E22"/>
    <w:rsid w:val="00F344AC"/>
    <w:rsid w:val="00F878C9"/>
    <w:rsid w:val="00FB1DE3"/>
    <w:rsid w:val="00FF5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0AA540-B0E3-4450-9C2B-7B0982AB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346A"/>
    <w:pPr>
      <w:ind w:left="720"/>
      <w:contextualSpacing/>
    </w:pPr>
  </w:style>
  <w:style w:type="paragraph" w:customStyle="1" w:styleId="Text">
    <w:name w:val="Text"/>
    <w:basedOn w:val="a"/>
    <w:rsid w:val="00C861B5"/>
    <w:pPr>
      <w:spacing w:before="120" w:after="0" w:line="288" w:lineRule="auto"/>
      <w:ind w:left="284"/>
      <w:jc w:val="both"/>
    </w:pPr>
    <w:rPr>
      <w:rFonts w:ascii="Arial Armenian" w:eastAsia="Times New Roman" w:hAnsi="Arial Armenian" w:cs="Times New Roman"/>
      <w:sz w:val="20"/>
      <w:szCs w:val="20"/>
      <w:lang w:val="en-US"/>
    </w:rPr>
  </w:style>
  <w:style w:type="paragraph" w:customStyle="1" w:styleId="BulletText">
    <w:name w:val="BulletText"/>
    <w:basedOn w:val="Text"/>
    <w:next w:val="Text"/>
    <w:rsid w:val="00C861B5"/>
    <w:pPr>
      <w:spacing w:before="60"/>
      <w:ind w:left="851"/>
    </w:pPr>
  </w:style>
  <w:style w:type="character" w:customStyle="1" w:styleId="apple-style-span">
    <w:name w:val="apple-style-span"/>
    <w:basedOn w:val="a0"/>
    <w:rsid w:val="00CE2398"/>
  </w:style>
  <w:style w:type="character" w:customStyle="1" w:styleId="apple-converted-space">
    <w:name w:val="apple-converted-space"/>
    <w:basedOn w:val="a0"/>
    <w:rsid w:val="00CE2398"/>
  </w:style>
  <w:style w:type="table" w:customStyle="1" w:styleId="1">
    <w:name w:val="Сетка таблицы1"/>
    <w:basedOn w:val="a1"/>
    <w:next w:val="a3"/>
    <w:uiPriority w:val="59"/>
    <w:rsid w:val="00A7350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878C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878C9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D4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D4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Пользователь Windows</cp:lastModifiedBy>
  <cp:revision>38</cp:revision>
  <cp:lastPrinted>2022-06-21T06:12:00Z</cp:lastPrinted>
  <dcterms:created xsi:type="dcterms:W3CDTF">2012-11-18T00:44:00Z</dcterms:created>
  <dcterms:modified xsi:type="dcterms:W3CDTF">2022-06-21T06:13:00Z</dcterms:modified>
</cp:coreProperties>
</file>